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rFonts w:ascii="Arial" w:cs="Arial" w:eastAsia="Arial" w:hAnsi="Arial"/>
          <w:sz w:val="24"/>
          <w:szCs w:val="24"/>
        </w:rPr>
      </w:pPr>
      <w:r w:rsidDel="00000000" w:rsidR="00000000" w:rsidRPr="00000000">
        <w:rPr>
          <w:rFonts w:ascii="Arial" w:cs="Arial" w:eastAsia="Arial" w:hAnsi="Arial"/>
          <w:sz w:val="24"/>
          <w:szCs w:val="24"/>
          <w:rtl w:val="0"/>
        </w:rPr>
        <w:t xml:space="preserve">10.11.2016</w:t>
      </w:r>
    </w:p>
    <w:p w:rsidR="00000000" w:rsidDel="00000000" w:rsidP="00000000" w:rsidRDefault="00000000" w:rsidRPr="00000000" w14:paraId="00000008">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K Britton</w:t>
      </w:r>
    </w:p>
    <w:p w:rsidR="00000000" w:rsidDel="00000000" w:rsidP="00000000" w:rsidRDefault="00000000" w:rsidRPr="00000000" w14:paraId="00000009">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Planning Policy Manager</w:t>
      </w:r>
    </w:p>
    <w:p w:rsidR="00000000" w:rsidDel="00000000" w:rsidP="00000000" w:rsidRDefault="00000000" w:rsidRPr="00000000" w14:paraId="0000000A">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 City Council</w:t>
      </w:r>
    </w:p>
    <w:p w:rsidR="00000000" w:rsidDel="00000000" w:rsidP="00000000" w:rsidRDefault="00000000" w:rsidRPr="00000000" w14:paraId="0000000B">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Military Road</w:t>
      </w:r>
    </w:p>
    <w:p w:rsidR="00000000" w:rsidDel="00000000" w:rsidP="00000000" w:rsidRDefault="00000000" w:rsidRPr="00000000" w14:paraId="0000000C">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w:t>
      </w:r>
    </w:p>
    <w:p w:rsidR="00000000" w:rsidDel="00000000" w:rsidP="00000000" w:rsidRDefault="00000000" w:rsidRPr="00000000" w14:paraId="0000000D">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CT1 1YW</w:t>
      </w:r>
    </w:p>
    <w:p w:rsidR="00000000" w:rsidDel="00000000" w:rsidP="00000000" w:rsidRDefault="00000000" w:rsidRPr="00000000" w14:paraId="0000000E">
      <w:pPr>
        <w:pageBreakBefore w:val="0"/>
        <w:tabs>
          <w:tab w:val="left" w:leader="none" w:pos="5300"/>
        </w:tabs>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tabs>
          <w:tab w:val="left" w:leader="none" w:pos="53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Miss Britton</w:t>
      </w:r>
    </w:p>
    <w:p w:rsidR="00000000" w:rsidDel="00000000" w:rsidP="00000000" w:rsidRDefault="00000000" w:rsidRPr="00000000" w14:paraId="00000011">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Thank you for your letter of 8 November 2016 containing possible wording for a main modification relating to a potential review of the plan.  This takes on board the principle of a deadline for the assessment of the evidence on demographic change as I requested but, given that this is a response to the already published potentially ‘starting point’ DCLG 2014-based sub-national household projections, I see no reason for delay in making that assessment.  As such, the second sentence of the revised para 1.88 should read “</w:t>
      </w:r>
      <w:r w:rsidDel="00000000" w:rsidR="00000000" w:rsidRPr="00000000">
        <w:rPr>
          <w:rFonts w:ascii="Arial" w:cs="Arial" w:eastAsia="Arial" w:hAnsi="Arial"/>
          <w:color w:val="000000"/>
          <w:sz w:val="24"/>
          <w:szCs w:val="24"/>
          <w:u w:val="single"/>
          <w:rtl w:val="0"/>
        </w:rPr>
        <w:t xml:space="preserve">In the context of the Department for Communities and Local Government’s 2014-based sub national household projections the Council will within one year of the Plan being adopted, undertake…”</w:t>
      </w:r>
      <w:r w:rsidDel="00000000" w:rsidR="00000000" w:rsidRPr="00000000">
        <w:rPr>
          <w:rFonts w:ascii="Arial" w:cs="Arial" w:eastAsia="Arial" w:hAnsi="Arial"/>
          <w:color w:val="000000"/>
          <w:sz w:val="24"/>
          <w:szCs w:val="24"/>
          <w:rtl w:val="0"/>
        </w:rPr>
        <w:t xml:space="preserve">  I should be grateful if you would incorporate that in the modification and include it in the consolidated schedule.  </w:t>
      </w:r>
      <w:r w:rsidDel="00000000" w:rsidR="00000000" w:rsidRPr="00000000">
        <w:rPr>
          <w:rFonts w:ascii="Arial" w:cs="Arial" w:eastAsia="Arial" w:hAnsi="Arial"/>
          <w:color w:val="000000"/>
          <w:sz w:val="24"/>
          <w:szCs w:val="24"/>
          <w:u w:val="single"/>
          <w:rtl w:val="0"/>
        </w:rPr>
        <w:t xml:space="preserve"> </w:t>
      </w:r>
    </w:p>
    <w:p w:rsidR="00000000" w:rsidDel="00000000" w:rsidP="00000000" w:rsidRDefault="00000000" w:rsidRPr="00000000" w14:paraId="00000013">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your letter you refer to hearing back from me on the To Do List items.  At the last hearing session on 22 September I indicated that once I had all the additional work and the outstanding matters had been completed I would finalise my deliberations based on all that I had read, seen and heard.  Those matters include the consolidated list of main modifications (and the Proposals Map changes).  At the last hearing the Council had indicated that I would have this within 4 weeks and I have been proceeding on that basis.  As such, my intention was to respond comprehensively to the Council on the outcome of the hearings once I had the schedule, indicating what further soundness changes to the plan, if any, were needed.  If no significant issues were outstanding it would then be possible to move forward quickly to the main modifications consultation once appropriate sustainability appraisal had been undertaken. </w:t>
      </w:r>
    </w:p>
    <w:p w:rsidR="00000000" w:rsidDel="00000000" w:rsidP="00000000" w:rsidRDefault="00000000" w:rsidRPr="00000000" w14:paraId="00000014">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 this context, I shall be responding to the Council once I have considered the  main modifications schedule and Proposals Map changes.</w:t>
      </w:r>
    </w:p>
    <w:p w:rsidR="00000000" w:rsidDel="00000000" w:rsidP="00000000" w:rsidRDefault="00000000" w:rsidRPr="00000000" w14:paraId="00000015">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come back to me via the Programme Officer if you should have any queries on this.</w:t>
      </w:r>
    </w:p>
    <w:p w:rsidR="00000000" w:rsidDel="00000000" w:rsidP="00000000" w:rsidRDefault="00000000" w:rsidRPr="00000000" w14:paraId="00000016">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7">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Mike Moore</w:t>
      </w:r>
    </w:p>
    <w:p w:rsidR="00000000" w:rsidDel="00000000" w:rsidP="00000000" w:rsidRDefault="00000000" w:rsidRPr="00000000" w14:paraId="00000019">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Planning Inspector</w:t>
      </w:r>
    </w:p>
    <w:p w:rsidR="00000000" w:rsidDel="00000000" w:rsidP="00000000" w:rsidRDefault="00000000" w:rsidRPr="00000000" w14:paraId="0000001A">
      <w:pPr>
        <w:pageBreakBefore w:val="0"/>
        <w:tabs>
          <w:tab w:val="left" w:leader="none" w:pos="5300"/>
        </w:tabs>
        <w:rPr/>
      </w:pPr>
      <w:r w:rsidDel="00000000" w:rsidR="00000000" w:rsidRPr="00000000">
        <w:rPr>
          <w:rtl w:val="0"/>
        </w:rPr>
      </w:r>
    </w:p>
    <w:p w:rsidR="00000000" w:rsidDel="00000000" w:rsidP="00000000" w:rsidRDefault="00000000" w:rsidRPr="00000000" w14:paraId="0000001B">
      <w:pPr>
        <w:pageBreakBefore w:val="0"/>
        <w:tabs>
          <w:tab w:val="left" w:leader="none" w:pos="5300"/>
        </w:tabs>
        <w:rPr/>
      </w:pPr>
      <w:r w:rsidDel="00000000" w:rsidR="00000000" w:rsidRPr="00000000">
        <w:rPr>
          <w:rtl w:val="0"/>
        </w:rPr>
      </w:r>
    </w:p>
    <w:p w:rsidR="00000000" w:rsidDel="00000000" w:rsidP="00000000" w:rsidRDefault="00000000" w:rsidRPr="00000000" w14:paraId="0000001C">
      <w:pPr>
        <w:pageBreakBefore w:val="0"/>
        <w:tabs>
          <w:tab w:val="left" w:leader="none" w:pos="5300"/>
        </w:tabs>
        <w:rPr/>
      </w:pPr>
      <w:r w:rsidDel="00000000" w:rsidR="00000000" w:rsidRPr="00000000">
        <w:rPr>
          <w:rtl w:val="0"/>
        </w:rPr>
      </w:r>
    </w:p>
    <w:p w:rsidR="00000000" w:rsidDel="00000000" w:rsidP="00000000" w:rsidRDefault="00000000" w:rsidRPr="00000000" w14:paraId="0000001D">
      <w:pPr>
        <w:pageBreakBefore w:val="0"/>
        <w:tabs>
          <w:tab w:val="left" w:leader="none" w:pos="5300"/>
        </w:tabs>
        <w:rPr/>
      </w:pPr>
      <w:r w:rsidDel="00000000" w:rsidR="00000000" w:rsidRPr="00000000">
        <w:rPr>
          <w:rtl w:val="0"/>
        </w:rPr>
      </w:r>
    </w:p>
    <w:p w:rsidR="00000000" w:rsidDel="00000000" w:rsidP="00000000" w:rsidRDefault="00000000" w:rsidRPr="00000000" w14:paraId="0000001E">
      <w:pPr>
        <w:pageBreakBefore w:val="0"/>
        <w:tabs>
          <w:tab w:val="left" w:leader="none" w:pos="5300"/>
        </w:tabs>
        <w:rPr/>
      </w:pPr>
      <w:r w:rsidDel="00000000" w:rsidR="00000000" w:rsidRPr="00000000">
        <w:rPr>
          <w:rtl w:val="0"/>
        </w:rPr>
      </w:r>
    </w:p>
    <w:p w:rsidR="00000000" w:rsidDel="00000000" w:rsidP="00000000" w:rsidRDefault="00000000" w:rsidRPr="00000000" w14:paraId="0000001F">
      <w:pPr>
        <w:pageBreakBefore w:val="0"/>
        <w:tabs>
          <w:tab w:val="left" w:leader="none" w:pos="5300"/>
        </w:tabs>
        <w:rPr/>
      </w:pPr>
      <w:r w:rsidDel="00000000" w:rsidR="00000000" w:rsidRPr="00000000">
        <w:rPr>
          <w:rtl w:val="0"/>
        </w:rPr>
      </w:r>
    </w:p>
    <w:p w:rsidR="00000000" w:rsidDel="00000000" w:rsidP="00000000" w:rsidRDefault="00000000" w:rsidRPr="00000000" w14:paraId="00000020">
      <w:pPr>
        <w:pageBreakBefore w:val="0"/>
        <w:tabs>
          <w:tab w:val="left" w:leader="none" w:pos="5300"/>
        </w:tabs>
        <w:rPr/>
      </w:pPr>
      <w:r w:rsidDel="00000000" w:rsidR="00000000" w:rsidRPr="00000000">
        <w:rPr>
          <w:rtl w:val="0"/>
        </w:rPr>
      </w:r>
    </w:p>
    <w:p w:rsidR="00000000" w:rsidDel="00000000" w:rsidP="00000000" w:rsidRDefault="00000000" w:rsidRPr="00000000" w14:paraId="00000021">
      <w:pPr>
        <w:pageBreakBefore w:val="0"/>
        <w:tabs>
          <w:tab w:val="left" w:leader="none" w:pos="5300"/>
        </w:tabs>
        <w:rPr/>
      </w:pPr>
      <w:r w:rsidDel="00000000" w:rsidR="00000000" w:rsidRPr="00000000">
        <w:rPr>
          <w:rtl w:val="0"/>
        </w:rPr>
      </w:r>
    </w:p>
    <w:p w:rsidR="00000000" w:rsidDel="00000000" w:rsidP="00000000" w:rsidRDefault="00000000" w:rsidRPr="00000000" w14:paraId="00000022">
      <w:pPr>
        <w:pageBreakBefore w:val="0"/>
        <w:tabs>
          <w:tab w:val="left" w:leader="none" w:pos="5300"/>
        </w:tabs>
        <w:rPr/>
      </w:pPr>
      <w:r w:rsidDel="00000000" w:rsidR="00000000" w:rsidRPr="00000000">
        <w:rPr>
          <w:rtl w:val="0"/>
        </w:rPr>
      </w:r>
    </w:p>
    <w:p w:rsidR="00000000" w:rsidDel="00000000" w:rsidP="00000000" w:rsidRDefault="00000000" w:rsidRPr="00000000" w14:paraId="00000023">
      <w:pPr>
        <w:pageBreakBefore w:val="0"/>
        <w:tabs>
          <w:tab w:val="left" w:leader="none" w:pos="5300"/>
        </w:tabs>
        <w:rPr/>
      </w:pPr>
      <w:r w:rsidDel="00000000" w:rsidR="00000000" w:rsidRPr="00000000">
        <w:rPr>
          <w:rtl w:val="0"/>
        </w:rPr>
      </w:r>
    </w:p>
    <w:p w:rsidR="00000000" w:rsidDel="00000000" w:rsidP="00000000" w:rsidRDefault="00000000" w:rsidRPr="00000000" w14:paraId="00000024">
      <w:pPr>
        <w:pageBreakBefore w:val="0"/>
        <w:tabs>
          <w:tab w:val="left" w:leader="none" w:pos="5300"/>
        </w:tabs>
        <w:rPr/>
      </w:pPr>
      <w:r w:rsidDel="00000000" w:rsidR="00000000" w:rsidRPr="00000000">
        <w:rPr>
          <w:rtl w:val="0"/>
        </w:rPr>
      </w:r>
    </w:p>
    <w:p w:rsidR="00000000" w:rsidDel="00000000" w:rsidP="00000000" w:rsidRDefault="00000000" w:rsidRPr="00000000" w14:paraId="00000025">
      <w:pPr>
        <w:pageBreakBefore w:val="0"/>
        <w:tabs>
          <w:tab w:val="left" w:leader="none" w:pos="5300"/>
        </w:tabs>
        <w:rPr/>
      </w:pPr>
      <w:r w:rsidDel="00000000" w:rsidR="00000000" w:rsidRPr="00000000">
        <w:rPr>
          <w:rtl w:val="0"/>
        </w:rPr>
      </w:r>
    </w:p>
    <w:p w:rsidR="00000000" w:rsidDel="00000000" w:rsidP="00000000" w:rsidRDefault="00000000" w:rsidRPr="00000000" w14:paraId="00000026">
      <w:pPr>
        <w:pageBreakBefore w:val="0"/>
        <w:tabs>
          <w:tab w:val="left" w:leader="none" w:pos="5300"/>
        </w:tabs>
        <w:rPr/>
      </w:pPr>
      <w:r w:rsidDel="00000000" w:rsidR="00000000" w:rsidRPr="00000000">
        <w:rPr>
          <w:rtl w:val="0"/>
        </w:rPr>
      </w:r>
    </w:p>
    <w:p w:rsidR="00000000" w:rsidDel="00000000" w:rsidP="00000000" w:rsidRDefault="00000000" w:rsidRPr="00000000" w14:paraId="00000027">
      <w:pPr>
        <w:pageBreakBefore w:val="0"/>
        <w:tabs>
          <w:tab w:val="left" w:leader="none" w:pos="5300"/>
        </w:tabs>
        <w:rPr/>
      </w:pPr>
      <w:r w:rsidDel="00000000" w:rsidR="00000000" w:rsidRPr="00000000">
        <w:rPr>
          <w:rtl w:val="0"/>
        </w:rPr>
      </w:r>
    </w:p>
    <w:p w:rsidR="00000000" w:rsidDel="00000000" w:rsidP="00000000" w:rsidRDefault="00000000" w:rsidRPr="00000000" w14:paraId="00000028">
      <w:pPr>
        <w:pageBreakBefore w:val="0"/>
        <w:tabs>
          <w:tab w:val="left" w:leader="none" w:pos="5300"/>
        </w:tabs>
        <w:rPr/>
      </w:pPr>
      <w:r w:rsidDel="00000000" w:rsidR="00000000" w:rsidRPr="00000000">
        <w:rPr>
          <w:rtl w:val="0"/>
        </w:rPr>
      </w:r>
    </w:p>
    <w:p w:rsidR="00000000" w:rsidDel="00000000" w:rsidP="00000000" w:rsidRDefault="00000000" w:rsidRPr="00000000" w14:paraId="00000029">
      <w:pPr>
        <w:pageBreakBefore w:val="0"/>
        <w:tabs>
          <w:tab w:val="left" w:leader="none" w:pos="5300"/>
        </w:tabs>
        <w:rPr/>
      </w:pPr>
      <w:r w:rsidDel="00000000" w:rsidR="00000000" w:rsidRPr="00000000">
        <w:rPr>
          <w:rtl w:val="0"/>
        </w:rPr>
      </w:r>
    </w:p>
    <w:p w:rsidR="00000000" w:rsidDel="00000000" w:rsidP="00000000" w:rsidRDefault="00000000" w:rsidRPr="00000000" w14:paraId="0000002A">
      <w:pPr>
        <w:pageBreakBefore w:val="0"/>
        <w:tabs>
          <w:tab w:val="left" w:leader="none" w:pos="5300"/>
        </w:tabs>
        <w:rPr/>
      </w:pPr>
      <w:r w:rsidDel="00000000" w:rsidR="00000000" w:rsidRPr="00000000">
        <w:rPr>
          <w:rtl w:val="0"/>
        </w:rPr>
      </w:r>
    </w:p>
    <w:p w:rsidR="00000000" w:rsidDel="00000000" w:rsidP="00000000" w:rsidRDefault="00000000" w:rsidRPr="00000000" w14:paraId="0000002B">
      <w:pPr>
        <w:pageBreakBefore w:val="0"/>
        <w:tabs>
          <w:tab w:val="left" w:leader="none" w:pos="5300"/>
        </w:tabs>
        <w:rPr/>
      </w:pPr>
      <w:r w:rsidDel="00000000" w:rsidR="00000000" w:rsidRPr="00000000">
        <w:rPr>
          <w:rtl w:val="0"/>
        </w:rPr>
      </w:r>
    </w:p>
    <w:p w:rsidR="00000000" w:rsidDel="00000000" w:rsidP="00000000" w:rsidRDefault="00000000" w:rsidRPr="00000000" w14:paraId="0000002C">
      <w:pPr>
        <w:pageBreakBefore w:val="0"/>
        <w:tabs>
          <w:tab w:val="left" w:leader="none" w:pos="5300"/>
        </w:tabs>
        <w:rPr/>
      </w:pPr>
      <w:r w:rsidDel="00000000" w:rsidR="00000000" w:rsidRPr="00000000">
        <w:rPr>
          <w:rtl w:val="0"/>
        </w:rPr>
      </w:r>
    </w:p>
    <w:p w:rsidR="00000000" w:rsidDel="00000000" w:rsidP="00000000" w:rsidRDefault="00000000" w:rsidRPr="00000000" w14:paraId="0000002D">
      <w:pPr>
        <w:pageBreakBefore w:val="0"/>
        <w:tabs>
          <w:tab w:val="left" w:leader="none" w:pos="5300"/>
        </w:tabs>
        <w:rPr/>
      </w:pPr>
      <w:r w:rsidDel="00000000" w:rsidR="00000000" w:rsidRPr="00000000">
        <w:rPr>
          <w:rtl w:val="0"/>
        </w:rPr>
      </w:r>
    </w:p>
    <w:p w:rsidR="00000000" w:rsidDel="00000000" w:rsidP="00000000" w:rsidRDefault="00000000" w:rsidRPr="00000000" w14:paraId="0000002E">
      <w:pPr>
        <w:pageBreakBefore w:val="0"/>
        <w:tabs>
          <w:tab w:val="left" w:leader="none" w:pos="5300"/>
        </w:tabs>
        <w:rPr/>
      </w:pPr>
      <w:r w:rsidDel="00000000" w:rsidR="00000000" w:rsidRPr="00000000">
        <w:rPr>
          <w:rtl w:val="0"/>
        </w:rPr>
      </w:r>
    </w:p>
    <w:p w:rsidR="00000000" w:rsidDel="00000000" w:rsidP="00000000" w:rsidRDefault="00000000" w:rsidRPr="00000000" w14:paraId="0000002F">
      <w:pPr>
        <w:pageBreakBefore w:val="0"/>
        <w:tabs>
          <w:tab w:val="left" w:leader="none" w:pos="5300"/>
        </w:tabs>
        <w:rPr/>
      </w:pPr>
      <w:r w:rsidDel="00000000" w:rsidR="00000000" w:rsidRPr="00000000">
        <w:rPr>
          <w:rtl w:val="0"/>
        </w:rPr>
      </w:r>
    </w:p>
    <w:p w:rsidR="00000000" w:rsidDel="00000000" w:rsidP="00000000" w:rsidRDefault="00000000" w:rsidRPr="00000000" w14:paraId="00000030">
      <w:pPr>
        <w:pageBreakBefore w:val="0"/>
        <w:tabs>
          <w:tab w:val="left" w:leader="none" w:pos="5300"/>
        </w:tabs>
        <w:rPr/>
      </w:pPr>
      <w:r w:rsidDel="00000000" w:rsidR="00000000" w:rsidRPr="00000000">
        <w:rPr>
          <w:rtl w:val="0"/>
        </w:rPr>
      </w:r>
    </w:p>
    <w:p w:rsidR="00000000" w:rsidDel="00000000" w:rsidP="00000000" w:rsidRDefault="00000000" w:rsidRPr="00000000" w14:paraId="00000031">
      <w:pPr>
        <w:pageBreakBefore w:val="0"/>
        <w:tabs>
          <w:tab w:val="left" w:leader="none" w:pos="5300"/>
        </w:tabs>
        <w:rPr/>
      </w:pPr>
      <w:r w:rsidDel="00000000" w:rsidR="00000000" w:rsidRPr="00000000">
        <w:rPr>
          <w:rtl w:val="0"/>
        </w:rPr>
      </w:r>
    </w:p>
    <w:p w:rsidR="00000000" w:rsidDel="00000000" w:rsidP="00000000" w:rsidRDefault="00000000" w:rsidRPr="00000000" w14:paraId="00000032">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