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1BFA" w:rsidP="00B01BFA" w:rsidRDefault="00B01BFA" w14:paraId="76E03D2A" w14:textId="68D5F4DF">
      <w:pPr>
        <w:spacing w:after="0"/>
        <w:rPr>
          <w:b/>
          <w:bCs/>
          <w:u w:val="single"/>
        </w:rPr>
      </w:pPr>
      <w:r>
        <w:rPr>
          <w:b/>
          <w:bCs/>
          <w:u w:val="single"/>
        </w:rPr>
        <w:t>Canterbury District Local Plan to 204</w:t>
      </w:r>
      <w:r w:rsidR="003B0FE2">
        <w:rPr>
          <w:b/>
          <w:bCs/>
          <w:u w:val="single"/>
        </w:rPr>
        <w:t>0</w:t>
      </w:r>
    </w:p>
    <w:p w:rsidR="00B01BFA" w:rsidP="00B01BFA" w:rsidRDefault="00B01BFA" w14:paraId="0999F717" w14:textId="3FE855BC">
      <w:pPr>
        <w:spacing w:after="0"/>
        <w:rPr>
          <w:b/>
          <w:bCs/>
          <w:u w:val="single"/>
        </w:rPr>
      </w:pPr>
      <w:r w:rsidRPr="00B01BFA">
        <w:rPr>
          <w:b/>
          <w:bCs/>
          <w:u w:val="single"/>
        </w:rPr>
        <w:t xml:space="preserve">Objection to the Proposed Development </w:t>
      </w:r>
      <w:r w:rsidR="00501272">
        <w:rPr>
          <w:b/>
          <w:bCs/>
          <w:u w:val="single"/>
        </w:rPr>
        <w:t>in South Whitstable</w:t>
      </w:r>
    </w:p>
    <w:p w:rsidR="00B01BFA" w:rsidP="00B01BFA" w:rsidRDefault="00B01BFA" w14:paraId="6F74D046" w14:textId="77777777">
      <w:pPr>
        <w:spacing w:after="0"/>
      </w:pPr>
    </w:p>
    <w:p w:rsidR="00B01BFA" w:rsidP="00B01BFA" w:rsidRDefault="00B01BFA" w14:paraId="58D7A07D" w14:textId="548732E8">
      <w:pPr>
        <w:spacing w:after="0"/>
        <w:rPr>
          <w:rFonts w:cstheme="minorHAnsi"/>
        </w:rPr>
      </w:pPr>
      <w:r>
        <w:t xml:space="preserve">I </w:t>
      </w:r>
      <w:r w:rsidRPr="00B01BFA">
        <w:rPr>
          <w:rFonts w:cstheme="minorHAnsi"/>
        </w:rPr>
        <w:t xml:space="preserve">write to </w:t>
      </w:r>
      <w:r w:rsidRPr="0010017A" w:rsidR="0010017A">
        <w:rPr>
          <w:rFonts w:cstheme="minorHAnsi"/>
          <w:b/>
          <w:bCs/>
        </w:rPr>
        <w:t xml:space="preserve">strongly </w:t>
      </w:r>
      <w:r w:rsidRPr="00501272">
        <w:rPr>
          <w:rFonts w:cstheme="minorHAnsi"/>
          <w:b/>
          <w:bCs/>
        </w:rPr>
        <w:t>object</w:t>
      </w:r>
      <w:r w:rsidRPr="00B01BFA">
        <w:rPr>
          <w:rFonts w:cstheme="minorHAnsi"/>
        </w:rPr>
        <w:t xml:space="preserve"> to the proposed development at</w:t>
      </w:r>
      <w:r w:rsidR="00501272">
        <w:rPr>
          <w:rFonts w:cstheme="minorHAnsi"/>
        </w:rPr>
        <w:t xml:space="preserve"> South Whitstable</w:t>
      </w:r>
      <w:r w:rsidR="0010017A">
        <w:rPr>
          <w:rFonts w:cstheme="minorHAnsi"/>
        </w:rPr>
        <w:t>,</w:t>
      </w:r>
      <w:r w:rsidR="00501272">
        <w:rPr>
          <w:rFonts w:cstheme="minorHAnsi"/>
        </w:rPr>
        <w:t xml:space="preserve"> which is proposed on the site of</w:t>
      </w:r>
      <w:r w:rsidRPr="00B01BFA">
        <w:rPr>
          <w:rFonts w:cstheme="minorHAnsi"/>
        </w:rPr>
        <w:t xml:space="preserve"> Brooklands Farm</w:t>
      </w:r>
      <w:r w:rsidR="00501272">
        <w:rPr>
          <w:rFonts w:cstheme="minorHAnsi"/>
        </w:rPr>
        <w:t xml:space="preserve"> and </w:t>
      </w:r>
      <w:r w:rsidRPr="00B01BFA">
        <w:rPr>
          <w:rFonts w:cstheme="minorHAnsi"/>
        </w:rPr>
        <w:t>which I understand will include:</w:t>
      </w:r>
    </w:p>
    <w:p w:rsidRPr="00B01BFA" w:rsidR="008660B1" w:rsidP="00B01BFA" w:rsidRDefault="008660B1" w14:paraId="61B8BE61" w14:textId="77777777">
      <w:pPr>
        <w:spacing w:after="0"/>
        <w:rPr>
          <w:rFonts w:cstheme="minorHAnsi"/>
        </w:rPr>
      </w:pPr>
    </w:p>
    <w:p w:rsidRPr="00B01BFA" w:rsidR="00B01BFA" w:rsidP="00B01BFA" w:rsidRDefault="00B01BFA" w14:paraId="01403595" w14:textId="3B170F4B">
      <w:pPr>
        <w:pStyle w:val="ListParagraph"/>
        <w:numPr>
          <w:ilvl w:val="0"/>
          <w:numId w:val="1"/>
        </w:numPr>
        <w:spacing w:after="0"/>
        <w:rPr>
          <w:rFonts w:cstheme="minorHAnsi"/>
        </w:rPr>
      </w:pPr>
      <w:r w:rsidRPr="00B01BFA">
        <w:rPr>
          <w:rFonts w:cstheme="minorHAnsi"/>
        </w:rPr>
        <w:t>1,</w:t>
      </w:r>
      <w:r w:rsidR="00316595">
        <w:rPr>
          <w:rFonts w:cstheme="minorHAnsi"/>
        </w:rPr>
        <w:t>40</w:t>
      </w:r>
      <w:r w:rsidRPr="00B01BFA">
        <w:rPr>
          <w:rFonts w:cstheme="minorHAnsi"/>
        </w:rPr>
        <w:t>0 new homes</w:t>
      </w:r>
    </w:p>
    <w:p w:rsidR="00B01BFA" w:rsidP="00B01BFA" w:rsidRDefault="00B01BFA" w14:paraId="4D73E6A8" w14:textId="71E59AC7">
      <w:pPr>
        <w:pStyle w:val="ListParagraph"/>
        <w:numPr>
          <w:ilvl w:val="0"/>
          <w:numId w:val="1"/>
        </w:numPr>
        <w:spacing w:after="0"/>
        <w:rPr>
          <w:rFonts w:cstheme="minorHAnsi"/>
        </w:rPr>
      </w:pPr>
      <w:r w:rsidRPr="00B01BFA">
        <w:rPr>
          <w:rFonts w:cstheme="minorHAnsi"/>
        </w:rPr>
        <w:t>at least 4,000m</w:t>
      </w:r>
      <w:r w:rsidRPr="00B01BFA">
        <w:rPr>
          <w:rFonts w:cstheme="minorHAnsi"/>
          <w:vertAlign w:val="superscript"/>
        </w:rPr>
        <w:t>2</w:t>
      </w:r>
      <w:r w:rsidRPr="00B01BFA">
        <w:rPr>
          <w:rFonts w:cstheme="minorHAnsi"/>
        </w:rPr>
        <w:t xml:space="preserve"> of employment floor </w:t>
      </w:r>
      <w:r w:rsidR="0010017A">
        <w:rPr>
          <w:rFonts w:cstheme="minorHAnsi"/>
        </w:rPr>
        <w:t>s</w:t>
      </w:r>
      <w:r w:rsidRPr="00B01BFA">
        <w:rPr>
          <w:rFonts w:cstheme="minorHAnsi"/>
        </w:rPr>
        <w:t>pace</w:t>
      </w:r>
    </w:p>
    <w:p w:rsidRPr="00B01BFA" w:rsidR="00316595" w:rsidP="00B01BFA" w:rsidRDefault="00316595" w14:paraId="5E4BB572" w14:textId="6BAD3EB1">
      <w:pPr>
        <w:pStyle w:val="ListParagraph"/>
        <w:numPr>
          <w:ilvl w:val="0"/>
          <w:numId w:val="1"/>
        </w:numPr>
        <w:spacing w:after="0"/>
        <w:rPr>
          <w:rFonts w:cstheme="minorHAnsi"/>
        </w:rPr>
      </w:pPr>
      <w:r>
        <w:rPr>
          <w:rFonts w:cstheme="minorHAnsi"/>
        </w:rPr>
        <w:t xml:space="preserve">a shopping </w:t>
      </w:r>
      <w:proofErr w:type="gramStart"/>
      <w:r>
        <w:rPr>
          <w:rFonts w:cstheme="minorHAnsi"/>
        </w:rPr>
        <w:t>centre</w:t>
      </w:r>
      <w:proofErr w:type="gramEnd"/>
    </w:p>
    <w:p w:rsidR="00B01BFA" w:rsidP="00B01BFA" w:rsidRDefault="00B01BFA" w14:paraId="217995D6" w14:textId="54848E36">
      <w:pPr>
        <w:pStyle w:val="ListParagraph"/>
        <w:numPr>
          <w:ilvl w:val="0"/>
          <w:numId w:val="1"/>
        </w:numPr>
        <w:spacing w:after="0"/>
        <w:rPr>
          <w:rFonts w:cstheme="minorHAnsi"/>
        </w:rPr>
      </w:pPr>
      <w:r w:rsidRPr="00B01BFA">
        <w:rPr>
          <w:rFonts w:cstheme="minorHAnsi"/>
        </w:rPr>
        <w:t>a new primary school</w:t>
      </w:r>
    </w:p>
    <w:p w:rsidRPr="00501272" w:rsidR="00501272" w:rsidP="00B01BFA" w:rsidRDefault="00501272" w14:paraId="7C509DC8" w14:textId="1C1CB376">
      <w:pPr>
        <w:pStyle w:val="ListParagraph"/>
        <w:numPr>
          <w:ilvl w:val="0"/>
          <w:numId w:val="1"/>
        </w:numPr>
        <w:spacing w:after="0"/>
        <w:rPr>
          <w:rFonts w:cstheme="minorHAnsi"/>
        </w:rPr>
      </w:pPr>
      <w:r>
        <w:rPr>
          <w:rFonts w:cstheme="minorHAnsi"/>
        </w:rPr>
        <w:t xml:space="preserve">a </w:t>
      </w:r>
      <w:r w:rsidRPr="00501272">
        <w:rPr>
          <w:rFonts w:cstheme="minorHAnsi"/>
        </w:rPr>
        <w:t>new special educational needs school</w:t>
      </w:r>
    </w:p>
    <w:p w:rsidRPr="00501272" w:rsidR="00B01BFA" w:rsidP="00B01BFA" w:rsidRDefault="00B01BFA" w14:paraId="60C5E3D2" w14:textId="2B27C603">
      <w:pPr>
        <w:pStyle w:val="ListParagraph"/>
        <w:numPr>
          <w:ilvl w:val="0"/>
          <w:numId w:val="1"/>
        </w:numPr>
        <w:spacing w:after="0"/>
        <w:rPr>
          <w:rFonts w:cstheme="minorHAnsi"/>
        </w:rPr>
      </w:pPr>
      <w:r w:rsidRPr="00501272">
        <w:rPr>
          <w:rFonts w:cstheme="minorHAnsi"/>
        </w:rPr>
        <w:t xml:space="preserve">a </w:t>
      </w:r>
      <w:r w:rsidR="00316595">
        <w:rPr>
          <w:rFonts w:cstheme="minorHAnsi"/>
        </w:rPr>
        <w:t xml:space="preserve">mobility hub, previously referred to as a </w:t>
      </w:r>
      <w:proofErr w:type="gramStart"/>
      <w:r w:rsidRPr="00501272">
        <w:rPr>
          <w:rFonts w:cstheme="minorHAnsi"/>
        </w:rPr>
        <w:t>Park</w:t>
      </w:r>
      <w:proofErr w:type="gramEnd"/>
      <w:r w:rsidRPr="00501272">
        <w:rPr>
          <w:rFonts w:cstheme="minorHAnsi"/>
        </w:rPr>
        <w:t xml:space="preserve"> and </w:t>
      </w:r>
      <w:r w:rsidRPr="00501272" w:rsidR="00501272">
        <w:rPr>
          <w:rFonts w:cstheme="minorHAnsi"/>
        </w:rPr>
        <w:t>Bus</w:t>
      </w:r>
      <w:r w:rsidRPr="00501272">
        <w:rPr>
          <w:rFonts w:cstheme="minorHAnsi"/>
        </w:rPr>
        <w:t xml:space="preserve"> site with 200 spaces</w:t>
      </w:r>
    </w:p>
    <w:p w:rsidRPr="00501272" w:rsidR="00B01BFA" w:rsidP="00B01BFA" w:rsidRDefault="00B01BFA" w14:paraId="5142A4EB" w14:textId="7919F951">
      <w:pPr>
        <w:spacing w:after="0"/>
        <w:rPr>
          <w:rFonts w:cstheme="minorHAnsi"/>
        </w:rPr>
      </w:pPr>
    </w:p>
    <w:p w:rsidR="00E731D0" w:rsidP="00B01BFA" w:rsidRDefault="00E731D0" w14:paraId="638396D5" w14:textId="7AC359BA">
      <w:pPr>
        <w:spacing w:after="0"/>
        <w:rPr>
          <w:rFonts w:cstheme="minorHAnsi"/>
        </w:rPr>
      </w:pPr>
      <w:r>
        <w:rPr>
          <w:rFonts w:cstheme="minorHAnsi"/>
        </w:rPr>
        <w:t>The proposed development is being badged as a development in South Whitstable but in reality it is an expansion of the village of Chestfield,</w:t>
      </w:r>
      <w:r w:rsidR="00000C2A">
        <w:rPr>
          <w:rFonts w:cstheme="minorHAnsi"/>
        </w:rPr>
        <w:t xml:space="preserve"> which</w:t>
      </w:r>
      <w:r w:rsidR="00A67E27">
        <w:rPr>
          <w:rFonts w:cstheme="minorHAnsi"/>
        </w:rPr>
        <w:t xml:space="preserve"> will </w:t>
      </w:r>
      <w:r>
        <w:rPr>
          <w:rFonts w:cstheme="minorHAnsi"/>
        </w:rPr>
        <w:t>completely remov</w:t>
      </w:r>
      <w:r w:rsidR="00A67E27">
        <w:rPr>
          <w:rFonts w:cstheme="minorHAnsi"/>
        </w:rPr>
        <w:t>e</w:t>
      </w:r>
      <w:r>
        <w:rPr>
          <w:rFonts w:cstheme="minorHAnsi"/>
        </w:rPr>
        <w:t xml:space="preserve"> the village from the map.</w:t>
      </w:r>
      <w:r w:rsidR="002F5B02">
        <w:rPr>
          <w:rFonts w:cstheme="minorHAnsi"/>
        </w:rPr>
        <w:t xml:space="preserve"> </w:t>
      </w:r>
      <w:r>
        <w:rPr>
          <w:rFonts w:cstheme="minorHAnsi"/>
        </w:rPr>
        <w:t xml:space="preserve">As a village, the local area does </w:t>
      </w:r>
      <w:r w:rsidR="002F5B02">
        <w:rPr>
          <w:rFonts w:cstheme="minorHAnsi"/>
        </w:rPr>
        <w:t xml:space="preserve">not have the facilities or </w:t>
      </w:r>
      <w:r w:rsidR="00000C2A">
        <w:rPr>
          <w:rFonts w:cstheme="minorHAnsi"/>
        </w:rPr>
        <w:t xml:space="preserve">the </w:t>
      </w:r>
      <w:r w:rsidR="002F5B02">
        <w:rPr>
          <w:rFonts w:cstheme="minorHAnsi"/>
        </w:rPr>
        <w:t>infrastructure to support the scale of the proposed development.</w:t>
      </w:r>
    </w:p>
    <w:p w:rsidR="00E731D0" w:rsidP="00B01BFA" w:rsidRDefault="00E731D0" w14:paraId="7701FD63" w14:textId="632638D6">
      <w:pPr>
        <w:spacing w:after="0"/>
        <w:rPr>
          <w:rFonts w:cstheme="minorHAnsi"/>
        </w:rPr>
      </w:pPr>
    </w:p>
    <w:p w:rsidR="00000C2A" w:rsidP="00000C2A" w:rsidRDefault="00000C2A" w14:paraId="7E6E3443" w14:textId="097B26AB">
      <w:pPr>
        <w:spacing w:after="0"/>
        <w:rPr>
          <w:rFonts w:cstheme="minorHAnsi"/>
        </w:rPr>
      </w:pPr>
      <w:r>
        <w:rPr>
          <w:rFonts w:cstheme="minorHAnsi"/>
        </w:rPr>
        <w:t>On the face of it, it would appear that anyone involved in developing the plan has not visited the proposed development</w:t>
      </w:r>
      <w:r w:rsidR="008660B1">
        <w:rPr>
          <w:rFonts w:cstheme="minorHAnsi"/>
        </w:rPr>
        <w:t xml:space="preserve"> area</w:t>
      </w:r>
      <w:r>
        <w:rPr>
          <w:rFonts w:cstheme="minorHAnsi"/>
        </w:rPr>
        <w:t>, and certainly does not live in the area. I would urge you to visit and you will begin to appreciate the significant issues with the proposed development.</w:t>
      </w:r>
    </w:p>
    <w:p w:rsidR="00000C2A" w:rsidP="00B01BFA" w:rsidRDefault="00000C2A" w14:paraId="78EACF78" w14:textId="77777777">
      <w:pPr>
        <w:spacing w:after="0"/>
        <w:rPr>
          <w:rFonts w:cstheme="minorHAnsi"/>
        </w:rPr>
      </w:pPr>
    </w:p>
    <w:p w:rsidR="00E731D0" w:rsidP="00B01BFA" w:rsidRDefault="002F5B02" w14:paraId="49206242" w14:textId="355DE144">
      <w:pPr>
        <w:spacing w:after="0"/>
        <w:rPr>
          <w:rFonts w:cstheme="minorHAnsi"/>
        </w:rPr>
      </w:pPr>
      <w:r>
        <w:rPr>
          <w:rFonts w:cstheme="minorHAnsi"/>
        </w:rPr>
        <w:t>I believe the population of Chestfield is approximately 3,200 people. Developing a mega-estate of 1,</w:t>
      </w:r>
      <w:r w:rsidR="00316595">
        <w:rPr>
          <w:rFonts w:cstheme="minorHAnsi"/>
        </w:rPr>
        <w:t>400</w:t>
      </w:r>
      <w:r>
        <w:rPr>
          <w:rFonts w:cstheme="minorHAnsi"/>
        </w:rPr>
        <w:t xml:space="preserve"> homes will likely bring a further </w:t>
      </w:r>
      <w:r w:rsidR="00316595">
        <w:rPr>
          <w:rFonts w:cstheme="minorHAnsi"/>
        </w:rPr>
        <w:t>5</w:t>
      </w:r>
      <w:r>
        <w:rPr>
          <w:rFonts w:cstheme="minorHAnsi"/>
        </w:rPr>
        <w:t>,</w:t>
      </w:r>
      <w:r w:rsidR="00751674">
        <w:rPr>
          <w:rFonts w:cstheme="minorHAnsi"/>
        </w:rPr>
        <w:t>0</w:t>
      </w:r>
      <w:r>
        <w:rPr>
          <w:rFonts w:cstheme="minorHAnsi"/>
        </w:rPr>
        <w:t>00</w:t>
      </w:r>
      <w:r w:rsidR="00751674">
        <w:rPr>
          <w:rFonts w:cstheme="minorHAnsi"/>
        </w:rPr>
        <w:t xml:space="preserve">+ </w:t>
      </w:r>
      <w:r>
        <w:rPr>
          <w:rFonts w:cstheme="minorHAnsi"/>
        </w:rPr>
        <w:t xml:space="preserve">people </w:t>
      </w:r>
      <w:r w:rsidR="00751674">
        <w:rPr>
          <w:rFonts w:cstheme="minorHAnsi"/>
        </w:rPr>
        <w:t>in</w:t>
      </w:r>
      <w:r>
        <w:rPr>
          <w:rFonts w:cstheme="minorHAnsi"/>
        </w:rPr>
        <w:t xml:space="preserve">to the area tripling the strain on the local facilities and infrastructure. I </w:t>
      </w:r>
      <w:r w:rsidR="00000C2A">
        <w:rPr>
          <w:rFonts w:cstheme="minorHAnsi"/>
        </w:rPr>
        <w:t>expect</w:t>
      </w:r>
      <w:r>
        <w:rPr>
          <w:rFonts w:cstheme="minorHAnsi"/>
        </w:rPr>
        <w:t xml:space="preserve"> that the argument </w:t>
      </w:r>
      <w:r w:rsidR="00000C2A">
        <w:rPr>
          <w:rFonts w:cstheme="minorHAnsi"/>
        </w:rPr>
        <w:t>from the Local Plan</w:t>
      </w:r>
      <w:r>
        <w:rPr>
          <w:rFonts w:cstheme="minorHAnsi"/>
        </w:rPr>
        <w:t xml:space="preserve"> will be that within the </w:t>
      </w:r>
      <w:r w:rsidR="00751674">
        <w:rPr>
          <w:rFonts w:cstheme="minorHAnsi"/>
        </w:rPr>
        <w:t xml:space="preserve">area of the </w:t>
      </w:r>
      <w:r>
        <w:rPr>
          <w:rFonts w:cstheme="minorHAnsi"/>
        </w:rPr>
        <w:t xml:space="preserve">development, there will be provision for the facilities </w:t>
      </w:r>
      <w:r w:rsidR="00751674">
        <w:rPr>
          <w:rFonts w:cstheme="minorHAnsi"/>
        </w:rPr>
        <w:t xml:space="preserve">and infrastructure required </w:t>
      </w:r>
      <w:r>
        <w:rPr>
          <w:rFonts w:cstheme="minorHAnsi"/>
        </w:rPr>
        <w:t>but th</w:t>
      </w:r>
      <w:r w:rsidR="00751674">
        <w:rPr>
          <w:rFonts w:cstheme="minorHAnsi"/>
        </w:rPr>
        <w:t xml:space="preserve">ere will be no magical increase in the size of the surrounding road network. </w:t>
      </w:r>
      <w:r w:rsidR="00997DCA">
        <w:rPr>
          <w:rFonts w:cstheme="minorHAnsi"/>
        </w:rPr>
        <w:t xml:space="preserve">The </w:t>
      </w:r>
      <w:r w:rsidR="009C574A">
        <w:rPr>
          <w:rFonts w:cstheme="minorHAnsi"/>
        </w:rPr>
        <w:t xml:space="preserve">proposal to put further exits </w:t>
      </w:r>
      <w:proofErr w:type="gramStart"/>
      <w:r w:rsidR="009C574A">
        <w:rPr>
          <w:rFonts w:cstheme="minorHAnsi"/>
        </w:rPr>
        <w:t>off of</w:t>
      </w:r>
      <w:proofErr w:type="gramEnd"/>
      <w:r w:rsidR="009C574A">
        <w:rPr>
          <w:rFonts w:cstheme="minorHAnsi"/>
        </w:rPr>
        <w:t xml:space="preserve"> the A299 into this new development will only further increase the strain and </w:t>
      </w:r>
      <w:r w:rsidR="00751674">
        <w:rPr>
          <w:rFonts w:cstheme="minorHAnsi"/>
        </w:rPr>
        <w:t>I would not be sur</w:t>
      </w:r>
      <w:r w:rsidR="00A67E27">
        <w:rPr>
          <w:rFonts w:cstheme="minorHAnsi"/>
        </w:rPr>
        <w:t>prised if key roads for getting around such as Chestfield Road and Radfall Road become car parks at peak times.</w:t>
      </w:r>
    </w:p>
    <w:p w:rsidR="00E731D0" w:rsidP="00B01BFA" w:rsidRDefault="00E731D0" w14:paraId="41DC6EC3" w14:textId="77777777">
      <w:pPr>
        <w:spacing w:after="0"/>
        <w:rPr>
          <w:rFonts w:cstheme="minorHAnsi"/>
        </w:rPr>
      </w:pPr>
    </w:p>
    <w:p w:rsidR="00E731D0" w:rsidP="00B01BFA" w:rsidRDefault="00E731D0" w14:paraId="03F5EF70" w14:textId="11855119">
      <w:pPr>
        <w:spacing w:after="0"/>
        <w:rPr>
          <w:rFonts w:cstheme="minorHAnsi"/>
        </w:rPr>
      </w:pPr>
      <w:r>
        <w:rPr>
          <w:rFonts w:cstheme="minorHAnsi"/>
        </w:rPr>
        <w:t xml:space="preserve">The proposed development is on the site of Brooklands Farm. In the current environment, continuing to use this land as farmland </w:t>
      </w:r>
      <w:r w:rsidR="00A67E27">
        <w:rPr>
          <w:rFonts w:cstheme="minorHAnsi"/>
        </w:rPr>
        <w:t>must be</w:t>
      </w:r>
      <w:r>
        <w:rPr>
          <w:rFonts w:cstheme="minorHAnsi"/>
        </w:rPr>
        <w:t xml:space="preserve"> the most sensible and appropriate use for the foreseeable future. With the increasing need for food and the need to keep food as local as possible for multiple reasons, including minimis</w:t>
      </w:r>
      <w:r w:rsidR="00A67E27">
        <w:rPr>
          <w:rFonts w:cstheme="minorHAnsi"/>
        </w:rPr>
        <w:t>ing</w:t>
      </w:r>
      <w:r>
        <w:rPr>
          <w:rFonts w:cstheme="minorHAnsi"/>
        </w:rPr>
        <w:t xml:space="preserve"> the impact of </w:t>
      </w:r>
      <w:proofErr w:type="gramStart"/>
      <w:r>
        <w:rPr>
          <w:rFonts w:cstheme="minorHAnsi"/>
        </w:rPr>
        <w:t>global-warming</w:t>
      </w:r>
      <w:proofErr w:type="gramEnd"/>
      <w:r>
        <w:rPr>
          <w:rFonts w:cstheme="minorHAnsi"/>
        </w:rPr>
        <w:t xml:space="preserve"> on the environment</w:t>
      </w:r>
      <w:r w:rsidR="0010017A">
        <w:rPr>
          <w:rFonts w:cstheme="minorHAnsi"/>
        </w:rPr>
        <w:t>, t</w:t>
      </w:r>
      <w:r>
        <w:rPr>
          <w:rFonts w:cstheme="minorHAnsi"/>
        </w:rPr>
        <w:t>here is no sense in turning high-quality farming land into yet another mega-housing estate.</w:t>
      </w:r>
    </w:p>
    <w:p w:rsidR="00E731D0" w:rsidP="00B01BFA" w:rsidRDefault="00E731D0" w14:paraId="5501A151" w14:textId="77777777">
      <w:pPr>
        <w:spacing w:after="0"/>
        <w:rPr>
          <w:rFonts w:cstheme="minorHAnsi"/>
        </w:rPr>
      </w:pPr>
    </w:p>
    <w:p w:rsidR="00E731D0" w:rsidP="00E731D0" w:rsidRDefault="00E731D0" w14:paraId="4FCCE6AF" w14:textId="1018C412">
      <w:pPr>
        <w:spacing w:after="0"/>
        <w:rPr>
          <w:rFonts w:cstheme="minorHAnsi"/>
        </w:rPr>
      </w:pPr>
      <w:r>
        <w:rPr>
          <w:rFonts w:cstheme="minorHAnsi"/>
        </w:rPr>
        <w:t>Experience of the local housing market would say that such a development will not service any demand from local people</w:t>
      </w:r>
      <w:r w:rsidR="00000C2A">
        <w:rPr>
          <w:rFonts w:cstheme="minorHAnsi"/>
        </w:rPr>
        <w:t xml:space="preserve"> in any event</w:t>
      </w:r>
      <w:r>
        <w:rPr>
          <w:rFonts w:cstheme="minorHAnsi"/>
        </w:rPr>
        <w:t xml:space="preserve">. Rather it will attract people from </w:t>
      </w:r>
      <w:r w:rsidR="0010017A">
        <w:rPr>
          <w:rFonts w:cstheme="minorHAnsi"/>
        </w:rPr>
        <w:t xml:space="preserve">other </w:t>
      </w:r>
      <w:r>
        <w:rPr>
          <w:rFonts w:cstheme="minorHAnsi"/>
        </w:rPr>
        <w:t>built-up conurbations</w:t>
      </w:r>
      <w:r w:rsidR="0010017A">
        <w:rPr>
          <w:rFonts w:cstheme="minorHAnsi"/>
        </w:rPr>
        <w:t xml:space="preserve"> who want to move to the countryside </w:t>
      </w:r>
      <w:r w:rsidR="002F5B02">
        <w:rPr>
          <w:rFonts w:cstheme="minorHAnsi"/>
        </w:rPr>
        <w:t>putting significant strain on an already under-resourced infrastructure – both in the immediate vicinity and in the wider area.</w:t>
      </w:r>
    </w:p>
    <w:p w:rsidR="00E731D0" w:rsidP="00B01BFA" w:rsidRDefault="00E731D0" w14:paraId="23C2FC50" w14:textId="3C331187">
      <w:pPr>
        <w:spacing w:after="0"/>
        <w:rPr>
          <w:rFonts w:cstheme="minorHAnsi"/>
        </w:rPr>
      </w:pPr>
    </w:p>
    <w:p w:rsidR="0010017A" w:rsidP="4B45282B" w:rsidRDefault="0010017A" w14:paraId="05638730" w14:textId="55E6A9D5">
      <w:pPr>
        <w:pStyle w:val="Normal"/>
        <w:suppressLineNumbers w:val="0"/>
        <w:bidi w:val="0"/>
        <w:spacing w:before="0" w:beforeAutospacing="off" w:after="0" w:afterAutospacing="off" w:line="259" w:lineRule="auto"/>
        <w:ind w:left="0" w:right="0"/>
        <w:jc w:val="left"/>
        <w:rPr>
          <w:rFonts w:cs="Calibri" w:cstheme="minorAscii"/>
        </w:rPr>
      </w:pPr>
      <w:r w:rsidRPr="4B45282B" w:rsidR="0010017A">
        <w:rPr>
          <w:rFonts w:cs="Calibri" w:cstheme="minorAscii"/>
        </w:rPr>
        <w:t xml:space="preserve">As a resident of </w:t>
      </w:r>
      <w:r w:rsidRPr="4B45282B" w:rsidR="649A8617">
        <w:rPr>
          <w:rFonts w:cs="Calibri" w:cstheme="minorAscii"/>
        </w:rPr>
        <w:t>XXXXXX</w:t>
      </w:r>
      <w:r w:rsidRPr="4B45282B" w:rsidR="0010017A">
        <w:rPr>
          <w:rFonts w:cs="Calibri" w:cstheme="minorAscii"/>
        </w:rPr>
        <w:t xml:space="preserve"> Drive</w:t>
      </w:r>
      <w:r w:rsidRPr="4B45282B" w:rsidR="008660B1">
        <w:rPr>
          <w:rFonts w:cs="Calibri" w:cstheme="minorAscii"/>
        </w:rPr>
        <w:t xml:space="preserve"> for the past 14 years</w:t>
      </w:r>
      <w:r w:rsidRPr="4B45282B" w:rsidR="0010017A">
        <w:rPr>
          <w:rFonts w:cs="Calibri" w:cstheme="minorAscii"/>
        </w:rPr>
        <w:t>, the proposed development will have a significant detrimental effect on the view from my property. I understand that as a planning committee such an argument will be discounted but the impact on myself and all other residents of the road will be significant</w:t>
      </w:r>
      <w:r w:rsidRPr="4B45282B" w:rsidR="00000C2A">
        <w:rPr>
          <w:rFonts w:cs="Calibri" w:cstheme="minorAscii"/>
        </w:rPr>
        <w:t xml:space="preserve"> and should not be ignored. </w:t>
      </w:r>
      <w:r w:rsidRPr="4B45282B" w:rsidR="7CEA4A40">
        <w:rPr>
          <w:rFonts w:cs="Calibri" w:cstheme="minorAscii"/>
        </w:rPr>
        <w:t>XXXXXX</w:t>
      </w:r>
      <w:r w:rsidRPr="4B45282B" w:rsidR="00000C2A">
        <w:rPr>
          <w:rFonts w:cs="Calibri" w:cstheme="minorAscii"/>
        </w:rPr>
        <w:t xml:space="preserve"> Drive has had the current surroundings and </w:t>
      </w:r>
      <w:r w:rsidRPr="4B45282B" w:rsidR="008660B1">
        <w:rPr>
          <w:rFonts w:cs="Calibri" w:cstheme="minorAscii"/>
        </w:rPr>
        <w:t>aspect</w:t>
      </w:r>
      <w:r w:rsidRPr="4B45282B" w:rsidR="00000C2A">
        <w:rPr>
          <w:rFonts w:cs="Calibri" w:cstheme="minorAscii"/>
        </w:rPr>
        <w:t xml:space="preserve"> since its original development in the mid</w:t>
      </w:r>
      <w:r w:rsidRPr="4B45282B" w:rsidR="008660B1">
        <w:rPr>
          <w:rFonts w:cs="Calibri" w:cstheme="minorAscii"/>
        </w:rPr>
        <w:t>-</w:t>
      </w:r>
      <w:r w:rsidRPr="4B45282B" w:rsidR="00000C2A">
        <w:rPr>
          <w:rFonts w:cs="Calibri" w:cstheme="minorAscii"/>
        </w:rPr>
        <w:t xml:space="preserve">1950s. All houses are unique, as </w:t>
      </w:r>
      <w:r w:rsidRPr="4B45282B" w:rsidR="00000C2A">
        <w:rPr>
          <w:rFonts w:cs="Calibri" w:cstheme="minorAscii"/>
        </w:rPr>
        <w:t>they are in the surrounding</w:t>
      </w:r>
      <w:r w:rsidRPr="4B45282B" w:rsidR="00B902BA">
        <w:rPr>
          <w:rFonts w:cs="Calibri" w:cstheme="minorAscii"/>
        </w:rPr>
        <w:t xml:space="preserve"> area</w:t>
      </w:r>
      <w:r w:rsidRPr="4B45282B" w:rsidR="00000C2A">
        <w:rPr>
          <w:rFonts w:cs="Calibri" w:cstheme="minorAscii"/>
        </w:rPr>
        <w:t>. A mega-estate of 1,</w:t>
      </w:r>
      <w:r w:rsidRPr="4B45282B" w:rsidR="00316595">
        <w:rPr>
          <w:rFonts w:cs="Calibri" w:cstheme="minorAscii"/>
        </w:rPr>
        <w:t>40</w:t>
      </w:r>
      <w:r w:rsidRPr="4B45282B" w:rsidR="00000C2A">
        <w:rPr>
          <w:rFonts w:cs="Calibri" w:cstheme="minorAscii"/>
        </w:rPr>
        <w:t xml:space="preserve">0 houses of </w:t>
      </w:r>
      <w:r w:rsidRPr="4B45282B" w:rsidR="00000C2A">
        <w:rPr>
          <w:rFonts w:cs="Calibri" w:cstheme="minorAscii"/>
        </w:rPr>
        <w:t>probably 3</w:t>
      </w:r>
      <w:r w:rsidRPr="4B45282B" w:rsidR="00000C2A">
        <w:rPr>
          <w:rFonts w:cs="Calibri" w:cstheme="minorAscii"/>
        </w:rPr>
        <w:t xml:space="preserve"> or 4 styles </w:t>
      </w:r>
      <w:r w:rsidRPr="4B45282B" w:rsidR="008660B1">
        <w:rPr>
          <w:rFonts w:cs="Calibri" w:cstheme="minorAscii"/>
        </w:rPr>
        <w:t xml:space="preserve">which is </w:t>
      </w:r>
      <w:r w:rsidRPr="4B45282B" w:rsidR="00000C2A">
        <w:rPr>
          <w:rFonts w:cs="Calibri" w:cstheme="minorAscii"/>
        </w:rPr>
        <w:t xml:space="preserve">what </w:t>
      </w:r>
      <w:r w:rsidRPr="4B45282B" w:rsidR="008660B1">
        <w:rPr>
          <w:rFonts w:cs="Calibri" w:cstheme="minorAscii"/>
        </w:rPr>
        <w:t>w</w:t>
      </w:r>
      <w:r w:rsidRPr="4B45282B" w:rsidR="00000C2A">
        <w:rPr>
          <w:rFonts w:cs="Calibri" w:cstheme="minorAscii"/>
        </w:rPr>
        <w:t>ould be expected from such a proposed development</w:t>
      </w:r>
      <w:r w:rsidRPr="4B45282B" w:rsidR="008660B1">
        <w:rPr>
          <w:rFonts w:cs="Calibri" w:cstheme="minorAscii"/>
        </w:rPr>
        <w:t xml:space="preserve"> is completely contrary to the local area.</w:t>
      </w:r>
    </w:p>
    <w:p w:rsidR="0010017A" w:rsidP="00B01BFA" w:rsidRDefault="0010017A" w14:paraId="5636BCFA" w14:textId="77777777">
      <w:pPr>
        <w:spacing w:after="0"/>
        <w:rPr>
          <w:rFonts w:cstheme="minorHAnsi"/>
        </w:rPr>
      </w:pPr>
    </w:p>
    <w:p w:rsidR="0010017A" w:rsidP="00B01BFA" w:rsidRDefault="0010017A" w14:paraId="0E3445EE" w14:textId="3F7D1185">
      <w:pPr>
        <w:spacing w:after="0"/>
        <w:rPr>
          <w:rFonts w:cstheme="minorHAnsi"/>
        </w:rPr>
      </w:pPr>
      <w:r>
        <w:rPr>
          <w:rFonts w:cstheme="minorHAnsi"/>
        </w:rPr>
        <w:t>I am thankful that the area of the proposed development excludes Radfall Recreation Ground which I believe to be a protected facility. However, when the recreation ground is being used, its own car park is</w:t>
      </w:r>
      <w:r w:rsidR="00000C2A">
        <w:rPr>
          <w:rFonts w:cstheme="minorHAnsi"/>
        </w:rPr>
        <w:t xml:space="preserve"> even now</w:t>
      </w:r>
      <w:r>
        <w:rPr>
          <w:rFonts w:cstheme="minorHAnsi"/>
        </w:rPr>
        <w:t xml:space="preserve"> insufficient for the number of people using it and cars already spill onto the road parking along Chestfield Road and into Cherry Orchard. This development, regardless of whether recreation facilities are put into it, will bring further people and cars to the Recreation Ground, creating further congestion on the local roads. With the existing levels, Cherry Orchard is difficult to navigate at times </w:t>
      </w:r>
      <w:r w:rsidR="00000C2A">
        <w:rPr>
          <w:rFonts w:cstheme="minorHAnsi"/>
        </w:rPr>
        <w:t>and</w:t>
      </w:r>
      <w:r>
        <w:rPr>
          <w:rFonts w:cstheme="minorHAnsi"/>
        </w:rPr>
        <w:t xml:space="preserve"> this </w:t>
      </w:r>
      <w:r w:rsidR="00000C2A">
        <w:rPr>
          <w:rFonts w:cstheme="minorHAnsi"/>
        </w:rPr>
        <w:t xml:space="preserve">proposal </w:t>
      </w:r>
      <w:r>
        <w:rPr>
          <w:rFonts w:cstheme="minorHAnsi"/>
        </w:rPr>
        <w:t xml:space="preserve">will only make it worse probably </w:t>
      </w:r>
      <w:r w:rsidR="00000C2A">
        <w:rPr>
          <w:rFonts w:cstheme="minorHAnsi"/>
        </w:rPr>
        <w:t>widening</w:t>
      </w:r>
      <w:r>
        <w:rPr>
          <w:rFonts w:cstheme="minorHAnsi"/>
        </w:rPr>
        <w:t xml:space="preserve"> thes</w:t>
      </w:r>
      <w:r w:rsidR="00000C2A">
        <w:rPr>
          <w:rFonts w:cstheme="minorHAnsi"/>
        </w:rPr>
        <w:t>e</w:t>
      </w:r>
      <w:r>
        <w:rPr>
          <w:rFonts w:cstheme="minorHAnsi"/>
        </w:rPr>
        <w:t xml:space="preserve"> issues </w:t>
      </w:r>
      <w:r w:rsidR="00000C2A">
        <w:rPr>
          <w:rFonts w:cstheme="minorHAnsi"/>
        </w:rPr>
        <w:t xml:space="preserve">to other </w:t>
      </w:r>
      <w:r>
        <w:rPr>
          <w:rFonts w:cstheme="minorHAnsi"/>
        </w:rPr>
        <w:t>roads such as Molehill Road.</w:t>
      </w:r>
    </w:p>
    <w:p w:rsidR="0010017A" w:rsidP="00B01BFA" w:rsidRDefault="0010017A" w14:paraId="07B8834F" w14:textId="77777777">
      <w:pPr>
        <w:spacing w:after="0"/>
        <w:rPr>
          <w:rFonts w:cstheme="minorHAnsi"/>
        </w:rPr>
      </w:pPr>
    </w:p>
    <w:p w:rsidR="007D4256" w:rsidP="0010017A" w:rsidRDefault="0010017A" w14:paraId="32081932" w14:textId="748A8CA8">
      <w:pPr>
        <w:spacing w:after="0"/>
        <w:rPr>
          <w:rFonts w:cstheme="minorHAnsi"/>
          <w:color w:val="202020"/>
          <w:shd w:val="clear" w:color="auto" w:fill="FFFFFF"/>
        </w:rPr>
      </w:pPr>
      <w:r w:rsidRPr="00501272">
        <w:rPr>
          <w:rFonts w:cstheme="minorHAnsi"/>
        </w:rPr>
        <w:t>The canterbury.go</w:t>
      </w:r>
      <w:r w:rsidR="007D4256">
        <w:rPr>
          <w:rFonts w:cstheme="minorHAnsi"/>
        </w:rPr>
        <w:t>v</w:t>
      </w:r>
      <w:r w:rsidRPr="00501272">
        <w:rPr>
          <w:rFonts w:cstheme="minorHAnsi"/>
        </w:rPr>
        <w:t>.uk website states that “</w:t>
      </w:r>
      <w:r w:rsidRPr="00501272">
        <w:rPr>
          <w:rFonts w:cstheme="minorHAnsi"/>
          <w:i/>
          <w:iCs/>
          <w:color w:val="202020"/>
          <w:shd w:val="clear" w:color="auto" w:fill="FFFFFF"/>
        </w:rPr>
        <w:t>without a plan, our planners and councillors on the Planning Committee will find they are unable to resist unacceptable developments – maybe because they are in the wrong locations or come without important infrastructure – or, if they refuse them, that their decisions will be overturned on appeal by a Planning Inspector.</w:t>
      </w:r>
      <w:r>
        <w:rPr>
          <w:rFonts w:cstheme="minorHAnsi"/>
          <w:color w:val="202020"/>
          <w:shd w:val="clear" w:color="auto" w:fill="FFFFFF"/>
        </w:rPr>
        <w:t>”.</w:t>
      </w:r>
    </w:p>
    <w:p w:rsidR="0010017A" w:rsidP="0010017A" w:rsidRDefault="0010017A" w14:paraId="309A434F" w14:textId="77777777">
      <w:pPr>
        <w:spacing w:after="0"/>
        <w:rPr>
          <w:rFonts w:cstheme="minorHAnsi"/>
          <w:color w:val="202020"/>
          <w:shd w:val="clear" w:color="auto" w:fill="FFFFFF"/>
        </w:rPr>
      </w:pPr>
    </w:p>
    <w:p w:rsidR="0010017A" w:rsidP="0010017A" w:rsidRDefault="0010017A" w14:paraId="2914FE2D" w14:textId="0749B9FD">
      <w:pPr>
        <w:spacing w:after="0"/>
        <w:rPr>
          <w:rFonts w:cstheme="minorHAnsi"/>
          <w:color w:val="202020"/>
          <w:shd w:val="clear" w:color="auto" w:fill="FFFFFF"/>
        </w:rPr>
      </w:pPr>
      <w:r>
        <w:rPr>
          <w:rFonts w:cstheme="minorHAnsi"/>
          <w:color w:val="202020"/>
          <w:shd w:val="clear" w:color="auto" w:fill="FFFFFF"/>
        </w:rPr>
        <w:t>What the Local Plan fails to appreciate is that having completely the wrong plan is probably even more destructive than not having a plan. And this is completely the wrong plan</w:t>
      </w:r>
      <w:r w:rsidR="00000C2A">
        <w:rPr>
          <w:rFonts w:cstheme="minorHAnsi"/>
          <w:color w:val="202020"/>
          <w:shd w:val="clear" w:color="auto" w:fill="FFFFFF"/>
        </w:rPr>
        <w:t>.</w:t>
      </w:r>
    </w:p>
    <w:p w:rsidR="00000C2A" w:rsidP="0010017A" w:rsidRDefault="00000C2A" w14:paraId="3270E69E" w14:textId="304C0EB8">
      <w:pPr>
        <w:spacing w:after="0"/>
        <w:rPr>
          <w:rFonts w:cstheme="minorHAnsi"/>
          <w:color w:val="202020"/>
          <w:shd w:val="clear" w:color="auto" w:fill="FFFFFF"/>
        </w:rPr>
      </w:pPr>
    </w:p>
    <w:p w:rsidRPr="008660B1" w:rsidR="00F034CD" w:rsidP="00B01BFA" w:rsidRDefault="00000C2A" w14:paraId="52AED1FD" w14:textId="66280E55">
      <w:pPr>
        <w:spacing w:after="0"/>
        <w:rPr>
          <w:rFonts w:cstheme="minorHAnsi"/>
          <w:color w:val="202020"/>
          <w:shd w:val="clear" w:color="auto" w:fill="FFFFFF"/>
        </w:rPr>
      </w:pPr>
      <w:r w:rsidRPr="008660B1">
        <w:rPr>
          <w:rFonts w:cstheme="minorHAnsi"/>
          <w:b/>
          <w:bCs/>
          <w:color w:val="202020"/>
          <w:shd w:val="clear" w:color="auto" w:fill="FFFFFF"/>
        </w:rPr>
        <w:t>I strongly object</w:t>
      </w:r>
      <w:r>
        <w:rPr>
          <w:rFonts w:cstheme="minorHAnsi"/>
          <w:color w:val="202020"/>
          <w:shd w:val="clear" w:color="auto" w:fill="FFFFFF"/>
        </w:rPr>
        <w:t xml:space="preserve"> to the proposal and urge the Local Plan to be revisited</w:t>
      </w:r>
      <w:r w:rsidR="008660B1">
        <w:rPr>
          <w:rFonts w:cstheme="minorHAnsi"/>
          <w:color w:val="202020"/>
          <w:shd w:val="clear" w:color="auto" w:fill="FFFFFF"/>
        </w:rPr>
        <w:t xml:space="preserve">, </w:t>
      </w:r>
      <w:r>
        <w:rPr>
          <w:rFonts w:cstheme="minorHAnsi"/>
          <w:color w:val="202020"/>
          <w:shd w:val="clear" w:color="auto" w:fill="FFFFFF"/>
        </w:rPr>
        <w:t xml:space="preserve">reconsidered </w:t>
      </w:r>
      <w:r w:rsidR="008660B1">
        <w:rPr>
          <w:rFonts w:cstheme="minorHAnsi"/>
          <w:color w:val="202020"/>
          <w:shd w:val="clear" w:color="auto" w:fill="FFFFFF"/>
        </w:rPr>
        <w:t>and redeveloped in</w:t>
      </w:r>
      <w:r>
        <w:rPr>
          <w:rFonts w:cstheme="minorHAnsi"/>
          <w:color w:val="202020"/>
          <w:shd w:val="clear" w:color="auto" w:fill="FFFFFF"/>
        </w:rPr>
        <w:t>to a more</w:t>
      </w:r>
      <w:r w:rsidR="008660B1">
        <w:rPr>
          <w:rFonts w:cstheme="minorHAnsi"/>
          <w:color w:val="202020"/>
          <w:shd w:val="clear" w:color="auto" w:fill="FFFFFF"/>
        </w:rPr>
        <w:t xml:space="preserve"> appropriate plan. If there really is a requirement for an additional 1,</w:t>
      </w:r>
      <w:r w:rsidR="00316595">
        <w:rPr>
          <w:rFonts w:cstheme="minorHAnsi"/>
          <w:color w:val="202020"/>
          <w:shd w:val="clear" w:color="auto" w:fill="FFFFFF"/>
        </w:rPr>
        <w:t>40</w:t>
      </w:r>
      <w:r w:rsidR="008660B1">
        <w:rPr>
          <w:rFonts w:cstheme="minorHAnsi"/>
          <w:color w:val="202020"/>
          <w:shd w:val="clear" w:color="auto" w:fill="FFFFFF"/>
        </w:rPr>
        <w:t>0 to serve the existing Canterbury district community, a more appropriate site with the infrastructure to support it needs to be found.</w:t>
      </w:r>
    </w:p>
    <w:sectPr w:rsidRPr="008660B1" w:rsidR="00F034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B498A"/>
    <w:multiLevelType w:val="multilevel"/>
    <w:tmpl w:val="C90A06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8AA74F8"/>
    <w:multiLevelType w:val="hybridMultilevel"/>
    <w:tmpl w:val="214019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505247744">
    <w:abstractNumId w:val="1"/>
  </w:num>
  <w:num w:numId="2" w16cid:durableId="470055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FA"/>
    <w:rsid w:val="00000C2A"/>
    <w:rsid w:val="0010017A"/>
    <w:rsid w:val="00126DEC"/>
    <w:rsid w:val="002F5B02"/>
    <w:rsid w:val="00316595"/>
    <w:rsid w:val="003B0FE2"/>
    <w:rsid w:val="003D1991"/>
    <w:rsid w:val="00422B34"/>
    <w:rsid w:val="00470ECE"/>
    <w:rsid w:val="00501272"/>
    <w:rsid w:val="00514A9F"/>
    <w:rsid w:val="005A03B8"/>
    <w:rsid w:val="00751674"/>
    <w:rsid w:val="007D4256"/>
    <w:rsid w:val="008660B1"/>
    <w:rsid w:val="00997DCA"/>
    <w:rsid w:val="009C574A"/>
    <w:rsid w:val="00A67E27"/>
    <w:rsid w:val="00AC38BC"/>
    <w:rsid w:val="00B01BFA"/>
    <w:rsid w:val="00B902BA"/>
    <w:rsid w:val="00C23D8A"/>
    <w:rsid w:val="00E731D0"/>
    <w:rsid w:val="00F034CD"/>
    <w:rsid w:val="00F400A6"/>
    <w:rsid w:val="00FE2287"/>
    <w:rsid w:val="4B45282B"/>
    <w:rsid w:val="649A8617"/>
    <w:rsid w:val="7CEA4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E7C6"/>
  <w15:chartTrackingRefBased/>
  <w15:docId w15:val="{34568BC4-520B-4C20-8D84-1739041B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01BFA"/>
    <w:pPr>
      <w:ind w:left="720"/>
      <w:contextualSpacing/>
    </w:pPr>
  </w:style>
  <w:style w:type="paragraph" w:styleId="NormalWeb">
    <w:name w:val="Normal (Web)"/>
    <w:basedOn w:val="Normal"/>
    <w:uiPriority w:val="99"/>
    <w:semiHidden/>
    <w:unhideWhenUsed/>
    <w:rsid w:val="007D4256"/>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81610">
      <w:bodyDiv w:val="1"/>
      <w:marLeft w:val="0"/>
      <w:marRight w:val="0"/>
      <w:marTop w:val="0"/>
      <w:marBottom w:val="0"/>
      <w:divBdr>
        <w:top w:val="none" w:sz="0" w:space="0" w:color="auto"/>
        <w:left w:val="none" w:sz="0" w:space="0" w:color="auto"/>
        <w:bottom w:val="none" w:sz="0" w:space="0" w:color="auto"/>
        <w:right w:val="none" w:sz="0" w:space="0" w:color="auto"/>
      </w:divBdr>
    </w:div>
    <w:div w:id="36510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AJ3RAC2PTZQW-967030878-68646</_dlc_DocId>
    <_dlc_DocIdUrl xmlns="53d31d20-dd4e-49b6-bf6d-ceb7cb877909">
      <Url>https://canterburycitycouncil421.sharepoint.com/sites/PC03/_layouts/15/DocIdRedir.aspx?ID=AJ3RAC2PTZQW-967030878-68646</Url>
      <Description>AJ3RAC2PTZQW-967030878-68646</Description>
    </_dlc_DocIdUrl>
    <Numberset xmlns="9beea33d-f783-4784-b9d6-74cd034d992f" xsi:nil="true"/>
  </documentManagement>
</p:properties>
</file>

<file path=customXml/itemProps1.xml><?xml version="1.0" encoding="utf-8"?>
<ds:datastoreItem xmlns:ds="http://schemas.openxmlformats.org/officeDocument/2006/customXml" ds:itemID="{22C9B838-2D64-4EBD-BDEF-BE88E4336FF6}"/>
</file>

<file path=customXml/itemProps2.xml><?xml version="1.0" encoding="utf-8"?>
<ds:datastoreItem xmlns:ds="http://schemas.openxmlformats.org/officeDocument/2006/customXml" ds:itemID="{CF9B5CF8-B691-4482-A114-DCD6F72877E8}"/>
</file>

<file path=customXml/itemProps3.xml><?xml version="1.0" encoding="utf-8"?>
<ds:datastoreItem xmlns:ds="http://schemas.openxmlformats.org/officeDocument/2006/customXml" ds:itemID="{60567D00-5DB3-45EB-B1AF-8F9F931E77F5}"/>
</file>

<file path=customXml/itemProps4.xml><?xml version="1.0" encoding="utf-8"?>
<ds:datastoreItem xmlns:ds="http://schemas.openxmlformats.org/officeDocument/2006/customXml" ds:itemID="{6DBABE64-FA9F-4516-992E-7487595146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Stringer</dc:creator>
  <cp:keywords/>
  <dc:description/>
  <cp:lastModifiedBy>Lauren Morien</cp:lastModifiedBy>
  <cp:revision>4</cp:revision>
  <dcterms:created xsi:type="dcterms:W3CDTF">2024-06-01T09:04:00Z</dcterms:created>
  <dcterms:modified xsi:type="dcterms:W3CDTF">2024-06-21T13:34:22Z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d19405d0-5be2-42a7-a270-aa645f95fc28</vt:lpwstr>
  </property>
  <property fmtid="{D5CDD505-2E9C-101B-9397-08002B2CF9AE}" pid="4" name="MediaServiceImageTags">
    <vt:lpwstr/>
  </property>
</Properties>
</file>